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C224">
      <w:pPr>
        <w:spacing w:line="240" w:lineRule="auto"/>
        <w:jc w:val="right"/>
        <w:rPr>
          <w:rFonts w:ascii="Calibri" w:hAnsi="Calibri" w:eastAsia="Times New Roman" w:cs="Times New Roman"/>
          <w:b/>
          <w:iCs/>
          <w:lang w:eastAsia="it-IT"/>
        </w:rPr>
      </w:pPr>
      <w:bookmarkStart w:id="0" w:name="_Hlk152328042"/>
      <w:r>
        <w:rPr>
          <w:rFonts w:ascii="Calibri" w:hAnsi="Calibri" w:eastAsia="Times New Roman" w:cs="Times New Roman"/>
          <w:b/>
          <w:iCs/>
          <w:lang w:eastAsia="it-IT"/>
        </w:rPr>
        <w:t xml:space="preserve">Spett.le </w:t>
      </w:r>
    </w:p>
    <w:bookmarkEnd w:id="0"/>
    <w:p w14:paraId="210A12C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line="240" w:lineRule="auto"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fldChar w:fldCharType="begin"/>
      </w:r>
      <w:r>
        <w:rPr>
          <w:rFonts w:ascii="Calibri" w:hAnsi="Calibri" w:eastAsia="Calibri" w:cs="Calibri"/>
          <w:b/>
          <w:bCs/>
        </w:rPr>
        <w:instrText xml:space="preserve">HYPERLINK "https://www.ic1donboscomelloni.edu.it/" \o "vai alla homepage"</w:instrText>
      </w:r>
      <w:r>
        <w:rPr>
          <w:rFonts w:ascii="Calibri" w:hAnsi="Calibri" w:eastAsia="Calibri" w:cs="Calibri"/>
          <w:b/>
          <w:bCs/>
        </w:rPr>
        <w:fldChar w:fldCharType="separate"/>
      </w:r>
      <w:r>
        <w:rPr>
          <w:rStyle w:val="8"/>
          <w:rFonts w:ascii="Calibri" w:hAnsi="Calibri" w:eastAsia="Calibri" w:cs="Calibri"/>
          <w:b/>
          <w:bCs/>
          <w:color w:val="auto"/>
          <w:u w:val="none"/>
        </w:rPr>
        <w:t>ISTITUTO COMPRENSIVO 1°"Don Bosco Melloni"</w:t>
      </w:r>
      <w:r>
        <w:rPr>
          <w:rFonts w:ascii="Calibri" w:hAnsi="Calibri" w:eastAsia="Calibri" w:cs="Calibri"/>
          <w:b/>
          <w:bCs/>
        </w:rPr>
        <w:fldChar w:fldCharType="end"/>
      </w:r>
      <w:r>
        <w:rPr>
          <w:rFonts w:ascii="Calibri" w:hAnsi="Calibri" w:eastAsia="Calibri" w:cs="Calibri"/>
          <w:b/>
          <w:bCs/>
        </w:rPr>
        <w:br w:type="textWrapping"/>
      </w:r>
      <w:r>
        <w:rPr>
          <w:rFonts w:ascii="Calibri" w:hAnsi="Calibri" w:eastAsia="Calibri" w:cs="Calibri"/>
        </w:rPr>
        <w:t>Corso Garibaldi,142</w:t>
      </w:r>
    </w:p>
    <w:p w14:paraId="1A7E736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right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>80055 PORTICI (NA)</w:t>
      </w:r>
      <w:r>
        <w:rPr>
          <w:rFonts w:ascii="Calibri" w:hAnsi="Calibri" w:eastAsia="Calibri" w:cs="Calibri"/>
          <w:b/>
          <w:bCs/>
        </w:rPr>
        <w:br w:type="textWrapping"/>
      </w:r>
      <w:r>
        <w:rPr>
          <w:rFonts w:ascii="Calibri" w:hAnsi="Calibri" w:eastAsia="Calibri" w:cs="Calibri"/>
          <w:b/>
          <w:bCs/>
        </w:rPr>
        <w:t xml:space="preserve">mail: naic8ca00l@istruzione.it </w:t>
      </w:r>
    </w:p>
    <w:p w14:paraId="685B43FB">
      <w:pPr>
        <w:spacing w:line="240" w:lineRule="auto"/>
        <w:jc w:val="right"/>
        <w:rPr>
          <w:rFonts w:ascii="Calibri" w:hAnsi="Calibri" w:eastAsia="Times New Roman" w:cs="Times New Roman"/>
          <w:b/>
          <w:iCs/>
          <w:lang w:eastAsia="it-IT"/>
        </w:rPr>
      </w:pPr>
      <w:r>
        <w:rPr>
          <w:rFonts w:ascii="Calibri" w:hAnsi="Calibri" w:eastAsia="Calibri" w:cs="Calibri"/>
          <w:b/>
          <w:bCs/>
        </w:rPr>
        <w:t xml:space="preserve">pec: </w:t>
      </w:r>
      <w:r>
        <w:fldChar w:fldCharType="begin"/>
      </w:r>
      <w:r>
        <w:instrText xml:space="preserve"> HYPERLINK "mailto:naic8ca00l@pec.istruzione.it" </w:instrText>
      </w:r>
      <w:r>
        <w:fldChar w:fldCharType="separate"/>
      </w:r>
      <w:r>
        <w:rPr>
          <w:rStyle w:val="8"/>
          <w:rFonts w:ascii="Calibri" w:hAnsi="Calibri" w:eastAsia="Calibri" w:cs="Calibri"/>
          <w:b/>
          <w:bCs/>
          <w:color w:val="auto"/>
        </w:rPr>
        <w:t>naic8ca00l@pec.istruzione.it</w:t>
      </w:r>
      <w:r>
        <w:rPr>
          <w:rStyle w:val="8"/>
          <w:rFonts w:ascii="Calibri" w:hAnsi="Calibri" w:eastAsia="Calibri" w:cs="Calibri"/>
          <w:b/>
          <w:bCs/>
          <w:color w:val="auto"/>
        </w:rPr>
        <w:fldChar w:fldCharType="end"/>
      </w:r>
    </w:p>
    <w:p w14:paraId="104BDB5D">
      <w:pPr>
        <w:spacing w:line="240" w:lineRule="auto"/>
        <w:rPr>
          <w:rFonts w:ascii="Calibri" w:hAnsi="Calibri" w:eastAsia="Times New Roman" w:cs="Times New Roman"/>
          <w:u w:val="words"/>
          <w:lang w:eastAsia="it-IT"/>
        </w:rPr>
      </w:pPr>
    </w:p>
    <w:tbl>
      <w:tblPr>
        <w:tblStyle w:val="5"/>
        <w:tblW w:w="0" w:type="auto"/>
        <w:tblInd w:w="70" w:type="dxa"/>
        <w:shd w:val="clear" w:color="auto" w:fill="DBE5F1" w:themeFill="accent1" w:themeFillTint="33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8576"/>
      </w:tblGrid>
      <w:tr w14:paraId="5DB1AB47">
        <w:tblPrEx>
          <w:shd w:val="clear" w:color="auto" w:fill="DBE5F1" w:themeFill="accent1" w:themeFillTint="33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0" w:hRule="atLeast"/>
        </w:trPr>
        <w:tc>
          <w:tcPr>
            <w:tcW w:w="1063" w:type="dxa"/>
            <w:shd w:val="clear" w:color="auto" w:fill="DBE5F1" w:themeFill="accent1" w:themeFillTint="33"/>
          </w:tcPr>
          <w:p w14:paraId="492B36D5">
            <w:pPr>
              <w:spacing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14:paraId="643FDABE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hAnsi="Calibri" w:eastAsia="Times New Roman" w:cs="Arial"/>
                <w:b/>
                <w:bCs/>
                <w:iCs/>
                <w:lang w:eastAsia="it-IT"/>
              </w:rPr>
            </w:pPr>
            <w:r>
              <w:rPr>
                <w:rFonts w:ascii="Calibri" w:hAnsi="Calibri" w:cs="Arial"/>
                <w:iCs/>
                <w:lang w:eastAsia="it-IT"/>
              </w:rPr>
              <w:t xml:space="preserve">Progetto n° </w:t>
            </w:r>
            <w:r>
              <w:rPr>
                <w:rFonts w:ascii="Calibri" w:hAnsi="Calibri" w:eastAsia="Times New Roman" w:cs="Arial"/>
                <w:b/>
                <w:bCs/>
                <w:iCs/>
                <w:lang w:eastAsia="it-IT"/>
              </w:rPr>
              <w:t>PNRR_2023-1-IT02-KA122-SCH-000137636</w:t>
            </w:r>
            <w:bookmarkStart w:id="1" w:name="_Hlk105421696"/>
            <w:r>
              <w:rPr>
                <w:rFonts w:ascii="Calibri" w:hAnsi="Calibri" w:eastAsia="Times New Roman" w:cs="Arial"/>
                <w:b/>
                <w:bCs/>
                <w:iCs/>
                <w:lang w:eastAsia="it-IT"/>
              </w:rPr>
              <w:t xml:space="preserve"> </w:t>
            </w:r>
            <w:r>
              <w:rPr>
                <w:rFonts w:ascii="Calibri" w:hAnsi="Calibri" w:cs="Arial"/>
                <w:iCs/>
                <w:lang w:eastAsia="it-IT"/>
              </w:rPr>
              <w:t xml:space="preserve">- </w:t>
            </w:r>
            <w:bookmarkEnd w:id="1"/>
            <w:r>
              <w:rPr>
                <w:rFonts w:ascii="Calibri" w:hAnsi="Calibri" w:cs="Arial"/>
                <w:iCs/>
                <w:lang w:eastAsia="it-IT"/>
              </w:rPr>
              <w:t>Progetti di mobilità nell'ambito dell'Istruzione scolastica (Erasmus+ Azione chiave 1) Realizzazione di scambi ed esperienze formative all’estero per studenti e per il personale scolastico attraverso un potenziamento del programma Erasmus+ 2021-2027, nell’ambito del PNRR - Piano nazionale di ripresa e resilienza (PNRR), finanziato dall’Unione europea – Next Generation EU. Missione 4 – Componente 1 – Investimento 3.1 “Nuove competenze e nuovi linguaggi” (D.M. 61/2023) - INTERVENTO: CUP B56E23004900006</w:t>
            </w:r>
          </w:p>
          <w:p w14:paraId="429EB5CF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hAnsi="Calibri" w:eastAsia="Times New Roman" w:cs="Arial"/>
                <w:iCs/>
                <w:color w:val="FF0000"/>
                <w:sz w:val="28"/>
                <w:szCs w:val="28"/>
                <w:lang w:val="en-US" w:eastAsia="it-IT"/>
              </w:rPr>
            </w:pPr>
            <w:r>
              <w:rPr>
                <w:rFonts w:ascii="Calibri" w:hAnsi="Calibri" w:eastAsia="Times New Roman" w:cs="Arial"/>
                <w:b/>
                <w:bCs/>
                <w:iCs/>
                <w:lang w:eastAsia="it-IT"/>
              </w:rPr>
              <w:t xml:space="preserve">Accettazione mobilità </w:t>
            </w:r>
            <w:r>
              <w:rPr>
                <w:rFonts w:ascii="Calibri" w:hAnsi="Calibri" w:eastAsia="Times New Roman" w:cs="Arial"/>
                <w:b/>
                <w:bCs/>
                <w:iCs/>
                <w:lang w:val="en-US" w:eastAsia="it-IT"/>
              </w:rPr>
              <w:t>STAFF</w:t>
            </w:r>
          </w:p>
        </w:tc>
      </w:tr>
    </w:tbl>
    <w:p w14:paraId="14F1075E">
      <w:pPr>
        <w:rPr>
          <w:rFonts w:ascii="Calibri" w:hAnsi="Calibri" w:eastAsia="Times New Roman" w:cs="Times New Roman"/>
          <w:u w:val="words"/>
          <w:lang w:val="en-US" w:eastAsia="it-IT"/>
        </w:rPr>
      </w:pPr>
    </w:p>
    <w:p w14:paraId="1E5F5FD3">
      <w:pPr>
        <w:rPr>
          <w:rFonts w:ascii="Calibri" w:hAnsi="Calibri" w:eastAsia="Times New Roman" w:cs="Times New Roman"/>
          <w:sz w:val="20"/>
          <w:lang w:eastAsia="it-IT"/>
        </w:rPr>
      </w:pPr>
      <w:r>
        <w:rPr>
          <w:rFonts w:ascii="Calibri" w:hAnsi="Calibri" w:eastAsia="Times New Roman" w:cs="Times New Roman"/>
          <w:sz w:val="20"/>
          <w:lang w:eastAsia="it-IT"/>
        </w:rPr>
        <w:t xml:space="preserve">Il/la sottoscritto/a 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_____________________________________</w:t>
      </w:r>
      <w:r>
        <w:rPr>
          <w:rFonts w:ascii="Calibri" w:hAnsi="Calibri" w:eastAsia="Times New Roman" w:cs="Times New Roman"/>
          <w:sz w:val="20"/>
          <w:lang w:eastAsia="it-IT"/>
        </w:rPr>
        <w:t>Nato/a a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 _________________________ </w:t>
      </w:r>
      <w:r>
        <w:rPr>
          <w:rFonts w:ascii="Calibri" w:hAnsi="Calibri" w:eastAsia="Times New Roman" w:cs="Times New Roman"/>
          <w:sz w:val="20"/>
          <w:lang w:eastAsia="it-IT"/>
        </w:rPr>
        <w:t>il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___/___/________ </w:t>
      </w:r>
      <w:r>
        <w:rPr>
          <w:rFonts w:ascii="Calibri" w:hAnsi="Calibri" w:eastAsia="Times New Roman" w:cs="Times New Roman"/>
          <w:sz w:val="20"/>
          <w:lang w:eastAsia="it-IT"/>
        </w:rPr>
        <w:t>e residente a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________________________________ </w:t>
      </w:r>
      <w:r>
        <w:rPr>
          <w:rFonts w:ascii="Calibri" w:hAnsi="Calibri" w:eastAsia="Times New Roman" w:cs="Times New Roman"/>
          <w:sz w:val="20"/>
          <w:lang w:eastAsia="it-IT"/>
        </w:rPr>
        <w:t>in via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_________________________________________ </w:t>
      </w:r>
      <w:r>
        <w:rPr>
          <w:rFonts w:ascii="Calibri" w:hAnsi="Calibri" w:eastAsia="Times New Roman" w:cs="Times New Roman"/>
          <w:sz w:val="20"/>
          <w:lang w:eastAsia="it-IT"/>
        </w:rPr>
        <w:t>CAP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 </w:t>
      </w:r>
      <w:r>
        <w:rPr>
          <w:rFonts w:ascii="Calibri" w:hAnsi="Calibri" w:eastAsia="Times New Roman" w:cs="Times New Roman"/>
          <w:sz w:val="20"/>
          <w:lang w:eastAsia="it-IT"/>
        </w:rPr>
        <w:t xml:space="preserve">Cellulare 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_____________________________</w:t>
      </w:r>
      <w:r>
        <w:rPr>
          <w:rFonts w:ascii="Calibri" w:hAnsi="Calibri" w:eastAsia="Times New Roman" w:cs="Times New Roman"/>
          <w:sz w:val="20"/>
          <w:lang w:eastAsia="it-IT"/>
        </w:rPr>
        <w:t>Codice Fiscale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_______________________________  </w:t>
      </w:r>
      <w:r>
        <w:rPr>
          <w:rFonts w:ascii="Calibri" w:hAnsi="Calibri" w:eastAsia="Times New Roman" w:cs="Times New Roman"/>
          <w:sz w:val="20"/>
          <w:lang w:eastAsia="it-IT"/>
        </w:rPr>
        <w:t xml:space="preserve">e-mail  </w:t>
      </w:r>
      <w:r>
        <w:rPr>
          <w:rFonts w:ascii="Calibri" w:hAnsi="Calibri" w:eastAsia="Times New Roman" w:cs="Times New Roman"/>
          <w:sz w:val="20"/>
          <w:u w:val="words"/>
          <w:lang w:eastAsia="it-IT"/>
        </w:rPr>
        <w:t>__________________________________________</w:t>
      </w:r>
      <w:bookmarkStart w:id="2" w:name="_Hlk98316599"/>
      <w:r>
        <w:rPr>
          <w:rFonts w:ascii="Calibri" w:hAnsi="Calibri" w:eastAsia="Times New Roman" w:cs="Times New Roman"/>
          <w:sz w:val="20"/>
          <w:u w:val="words"/>
          <w:lang w:eastAsia="it-IT"/>
        </w:rPr>
        <w:t xml:space="preserve"> </w:t>
      </w:r>
      <w:r>
        <w:rPr>
          <w:rFonts w:ascii="Calibri" w:hAnsi="Calibri" w:eastAsia="Times New Roman" w:cs="Times New Roman"/>
          <w:sz w:val="20"/>
          <w:lang w:eastAsia="it-IT"/>
        </w:rPr>
        <w:t>presa visione della graduatoria finale di ammissione al progetto PNRR - Mobilità di breve durata</w:t>
      </w:r>
      <w:bookmarkEnd w:id="2"/>
      <w:r>
        <w:rPr>
          <w:rFonts w:ascii="Calibri" w:hAnsi="Calibri" w:eastAsia="Times New Roman" w:cs="Times New Roman"/>
          <w:sz w:val="20"/>
          <w:lang w:eastAsia="it-IT"/>
        </w:rPr>
        <w:t>, in qualità di:</w:t>
      </w:r>
    </w:p>
    <w:p w14:paraId="4BEBEC0E">
      <w:pPr>
        <w:numPr>
          <w:ilvl w:val="0"/>
          <w:numId w:val="1"/>
        </w:numPr>
        <w:spacing w:line="240" w:lineRule="auto"/>
        <w:jc w:val="left"/>
        <w:rPr>
          <w:rFonts w:ascii="Calibri" w:hAnsi="Calibri" w:eastAsia="Times New Roman" w:cs="Times New Roman"/>
          <w:b/>
          <w:bCs/>
          <w:szCs w:val="24"/>
          <w:lang w:eastAsia="it-IT"/>
        </w:rPr>
      </w:pPr>
      <w:r>
        <w:rPr>
          <w:rFonts w:ascii="Calibri" w:hAnsi="Calibri" w:eastAsia="Times New Roman" w:cs="Times New Roman"/>
          <w:b/>
          <w:bCs/>
          <w:szCs w:val="24"/>
          <w:lang w:eastAsia="it-IT"/>
        </w:rPr>
        <w:t>candidato idoneo vincitore</w:t>
      </w:r>
      <w:bookmarkStart w:id="3" w:name="_Hlk98317506"/>
    </w:p>
    <w:p w14:paraId="6562094F">
      <w:pPr>
        <w:spacing w:line="240" w:lineRule="auto"/>
        <w:jc w:val="left"/>
        <w:rPr>
          <w:rFonts w:ascii="Calibri" w:hAnsi="Calibri" w:eastAsia="Times New Roman" w:cs="Times New Roman"/>
          <w:sz w:val="18"/>
          <w:szCs w:val="20"/>
          <w:lang w:eastAsia="it-IT"/>
        </w:rPr>
      </w:pPr>
    </w:p>
    <w:bookmarkEnd w:id="3"/>
    <w:p w14:paraId="37B50B4B">
      <w:pPr>
        <w:ind w:left="4248" w:firstLine="147"/>
        <w:rPr>
          <w:rFonts w:ascii="Calibri" w:hAnsi="Calibri" w:eastAsia="Times New Roman" w:cs="Times New Roman"/>
          <w:b/>
          <w:sz w:val="20"/>
          <w:lang w:eastAsia="it-IT"/>
        </w:rPr>
      </w:pPr>
      <w:r>
        <w:rPr>
          <w:rFonts w:ascii="Calibri" w:hAnsi="Calibri" w:eastAsia="Times New Roman" w:cs="Times New Roman"/>
          <w:b/>
          <w:sz w:val="20"/>
          <w:lang w:eastAsia="it-IT"/>
        </w:rPr>
        <w:t>ACCETTA</w:t>
      </w:r>
    </w:p>
    <w:p w14:paraId="3C0EF655">
      <w:pPr>
        <w:tabs>
          <w:tab w:val="left" w:pos="5103"/>
          <w:tab w:val="left" w:pos="6237"/>
        </w:tabs>
        <w:spacing w:line="240" w:lineRule="auto"/>
        <w:ind w:left="284"/>
        <w:rPr>
          <w:rFonts w:ascii="Calibri" w:hAnsi="Calibri" w:eastAsia="Times New Roman" w:cs="Arial"/>
          <w:b/>
          <w:bCs/>
          <w:iCs/>
          <w:lang w:eastAsia="it-IT"/>
        </w:rPr>
      </w:pPr>
      <w:r>
        <w:rPr>
          <w:rFonts w:ascii="Calibri" w:hAnsi="Calibri" w:eastAsia="Times New Roman" w:cs="Times New Roman"/>
          <w:sz w:val="20"/>
          <w:lang w:eastAsia="it-IT"/>
        </w:rPr>
        <w:t xml:space="preserve">Di partecipare alla mobilità per il personale scolastico </w:t>
      </w:r>
      <w:r>
        <w:rPr>
          <w:sz w:val="20"/>
        </w:rPr>
        <w:t xml:space="preserve">in uno dei periodi stabiliti da bando di selezioni per le attività di Job Shadowing nell’ambito del progetto </w:t>
      </w:r>
      <w:r>
        <w:rPr>
          <w:b/>
          <w:bCs/>
          <w:sz w:val="20"/>
        </w:rPr>
        <w:t xml:space="preserve">n° </w:t>
      </w:r>
      <w:r>
        <w:rPr>
          <w:rFonts w:ascii="Calibri" w:hAnsi="Calibri" w:eastAsia="Times New Roman" w:cs="Arial"/>
          <w:b/>
          <w:bCs/>
          <w:iCs/>
          <w:lang w:eastAsia="it-IT"/>
        </w:rPr>
        <w:t>PNRR_2023-1-IT02-KA122-SCH-000137636</w:t>
      </w:r>
      <w:r>
        <w:rPr>
          <w:sz w:val="20"/>
        </w:rPr>
        <w:t>.</w:t>
      </w:r>
    </w:p>
    <w:p w14:paraId="15EF644E">
      <w:pPr>
        <w:pStyle w:val="16"/>
        <w:spacing w:line="276" w:lineRule="auto"/>
        <w:rPr>
          <w:sz w:val="20"/>
        </w:rPr>
      </w:pPr>
    </w:p>
    <w:p w14:paraId="7ABCFE15">
      <w:pPr>
        <w:pStyle w:val="17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rFonts w:ascii="Calibri" w:hAnsi="Calibri" w:eastAsia="Times New Roman"/>
          <w:color w:val="auto"/>
          <w:sz w:val="20"/>
          <w:szCs w:val="22"/>
          <w:lang w:eastAsia="it-IT"/>
        </w:rPr>
        <w:t>Accetta di rimborsare l’</w:t>
      </w:r>
      <w:r>
        <w:rPr>
          <w:rFonts w:ascii="Calibri" w:hAnsi="Calibri" w:eastAsia="Times New Roman"/>
          <w:b/>
          <w:bCs/>
          <w:color w:val="auto"/>
          <w:sz w:val="20"/>
          <w:szCs w:val="22"/>
          <w:lang w:eastAsia="it-IT"/>
        </w:rPr>
        <w:t>Istituto</w:t>
      </w:r>
      <w:r>
        <w:rPr>
          <w:rFonts w:ascii="Calibri" w:hAnsi="Calibri" w:eastAsia="Times New Roman"/>
          <w:color w:val="auto"/>
          <w:sz w:val="20"/>
          <w:szCs w:val="22"/>
          <w:lang w:eastAsia="it-IT"/>
        </w:rPr>
        <w:t xml:space="preserve"> di tutte le spese sostenute per la mobilità fino alla data della rinuncia e/o del rientro anticipato (in via esemplificativa e non esaustiva: acquisto dei titoli di viaggio, trasporti locali, spese di vitto e alloggio).</w:t>
      </w:r>
    </w:p>
    <w:p w14:paraId="40D7F96A">
      <w:pPr>
        <w:pStyle w:val="16"/>
        <w:numPr>
          <w:ilvl w:val="0"/>
          <w:numId w:val="2"/>
        </w:numPr>
        <w:spacing w:line="276" w:lineRule="auto"/>
        <w:rPr>
          <w:sz w:val="20"/>
        </w:rPr>
      </w:pPr>
      <w:r>
        <w:rPr>
          <w:sz w:val="20"/>
        </w:rPr>
        <w:t>Qualora il partecipante dovesse arrecare danni all’Istituto, all’ente partner e/o all’accommodation, dovrà rimborsare a prima richiesta l’ente richiedente di ogni danno effettuato.</w:t>
      </w:r>
      <w:r>
        <w:rPr>
          <w:sz w:val="20"/>
        </w:rPr>
        <w:br w:type="textWrapping"/>
      </w:r>
    </w:p>
    <w:p w14:paraId="57F857BB">
      <w:pPr>
        <w:spacing w:line="276" w:lineRule="auto"/>
        <w:rPr>
          <w:rFonts w:ascii="Calibri" w:hAnsi="Calibri" w:eastAsia="Times New Roman" w:cs="Times New Roman"/>
          <w:sz w:val="20"/>
          <w:lang w:eastAsia="it-IT"/>
        </w:rPr>
      </w:pPr>
      <w:r>
        <w:rPr>
          <w:sz w:val="20"/>
        </w:rPr>
        <w:t>In caso di mancato rispetto da parte del partecipante di una delle condizioni e dei termini sopraindicati, il partecipante dovrà restituire l’importo del contributo già erogato. Il partecipante sarà segnalato dall’organizzazione di invio all’Agenzia Nazionale INIDRE ne prenderà visione.</w:t>
      </w:r>
    </w:p>
    <w:p w14:paraId="6D4A8A94">
      <w:pPr>
        <w:ind w:left="7140" w:firstLine="1224"/>
        <w:rPr>
          <w:rFonts w:ascii="Calibri" w:hAnsi="Calibri" w:eastAsia="Times New Roman" w:cs="Times New Roman"/>
          <w:lang w:eastAsia="it-IT"/>
        </w:rPr>
      </w:pPr>
    </w:p>
    <w:p w14:paraId="7DB66756">
      <w:pPr>
        <w:spacing w:line="240" w:lineRule="auto"/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>SI ALLEGA ALLA PRESENTE:</w:t>
      </w:r>
    </w:p>
    <w:p w14:paraId="02202119">
      <w:pPr>
        <w:spacing w:line="240" w:lineRule="auto"/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>Fotocopia del documento di riconoscimento</w:t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</w:p>
    <w:p w14:paraId="0F8B324D">
      <w:pPr>
        <w:ind w:left="7140" w:firstLine="1224"/>
        <w:rPr>
          <w:rFonts w:ascii="Calibri" w:hAnsi="Calibri"/>
        </w:rPr>
      </w:pPr>
      <w:bookmarkStart w:id="4" w:name="_GoBack"/>
      <w:bookmarkEnd w:id="4"/>
      <w:r>
        <w:rPr>
          <w:rFonts w:ascii="Calibri" w:hAnsi="Calibri"/>
        </w:rPr>
        <w:t>In fede</w:t>
      </w:r>
    </w:p>
    <w:p w14:paraId="3E6E8476">
      <w:pPr>
        <w:rPr>
          <w:rFonts w:ascii="Calibri" w:hAnsi="Calibri"/>
          <w:u w:val="words"/>
        </w:rPr>
      </w:pPr>
      <w:r>
        <w:rPr>
          <w:rFonts w:ascii="Calibri" w:hAnsi="Calibri"/>
        </w:rPr>
        <w:t>Luogo e data</w:t>
      </w:r>
      <w:r>
        <w:rPr>
          <w:rFonts w:ascii="Calibri" w:hAnsi="Calibri"/>
          <w:u w:val="words"/>
        </w:rPr>
        <w:t xml:space="preserve">                                                                                            _______________________________</w:t>
      </w:r>
    </w:p>
    <w:p w14:paraId="54B8D08F">
      <w:pPr>
        <w:ind w:left="7788" w:firstLine="708"/>
        <w:rPr>
          <w:rFonts w:ascii="Calibri" w:hAnsi="Calibri" w:eastAsia="Times New Roman" w:cs="Times New Roman"/>
          <w:u w:val="words"/>
          <w:lang w:eastAsia="it-IT"/>
        </w:rPr>
      </w:pPr>
    </w:p>
    <w:sectPr>
      <w:headerReference r:id="rId5" w:type="default"/>
      <w:pgSz w:w="11906" w:h="16838"/>
      <w:pgMar w:top="2240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B20E9">
    <w:pPr>
      <w:pStyle w:val="7"/>
    </w:pPr>
    <w:r>
      <w:rPr>
        <w:sz w:val="20"/>
        <w:lang w:eastAsia="it-IT"/>
      </w:rPr>
      <w:drawing>
        <wp:inline distT="0" distB="0" distL="0" distR="0">
          <wp:extent cx="5758815" cy="877570"/>
          <wp:effectExtent l="0" t="0" r="0" b="0"/>
          <wp:docPr id="295885442" name="Immagine 3" descr="Immagine che contiene testo, schermata, Carattere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885442" name="Immagine 3" descr="Immagine che contiene testo, schermata, Carattere, design&#10;&#10;Descrizione generata automaticamente"/>
                  <pic:cNvPicPr/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877679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42642"/>
    <w:multiLevelType w:val="multilevel"/>
    <w:tmpl w:val="10442642"/>
    <w:lvl w:ilvl="0" w:tentative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C4B4204"/>
    <w:multiLevelType w:val="multilevel"/>
    <w:tmpl w:val="3C4B420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16"/>
    <w:rsid w:val="00037717"/>
    <w:rsid w:val="00047A88"/>
    <w:rsid w:val="00052004"/>
    <w:rsid w:val="00065834"/>
    <w:rsid w:val="0006641C"/>
    <w:rsid w:val="00066FA0"/>
    <w:rsid w:val="00077A96"/>
    <w:rsid w:val="00084CB7"/>
    <w:rsid w:val="000876EC"/>
    <w:rsid w:val="0009677A"/>
    <w:rsid w:val="000A10B9"/>
    <w:rsid w:val="000B3447"/>
    <w:rsid w:val="000B3453"/>
    <w:rsid w:val="000C63D3"/>
    <w:rsid w:val="000C7755"/>
    <w:rsid w:val="000D4309"/>
    <w:rsid w:val="000D7116"/>
    <w:rsid w:val="000F1769"/>
    <w:rsid w:val="00106D0E"/>
    <w:rsid w:val="0011487D"/>
    <w:rsid w:val="00117E6B"/>
    <w:rsid w:val="00126A64"/>
    <w:rsid w:val="00134127"/>
    <w:rsid w:val="00141BFB"/>
    <w:rsid w:val="00166338"/>
    <w:rsid w:val="00173EEA"/>
    <w:rsid w:val="001803CE"/>
    <w:rsid w:val="00187D41"/>
    <w:rsid w:val="00196A33"/>
    <w:rsid w:val="001A7B79"/>
    <w:rsid w:val="001B50A1"/>
    <w:rsid w:val="001B5B0A"/>
    <w:rsid w:val="001F19A4"/>
    <w:rsid w:val="002018EA"/>
    <w:rsid w:val="002053C4"/>
    <w:rsid w:val="0023469B"/>
    <w:rsid w:val="00251FBB"/>
    <w:rsid w:val="00254162"/>
    <w:rsid w:val="002A1DF2"/>
    <w:rsid w:val="002A41A9"/>
    <w:rsid w:val="002C0F1E"/>
    <w:rsid w:val="002D65B5"/>
    <w:rsid w:val="002D6C53"/>
    <w:rsid w:val="002E67C5"/>
    <w:rsid w:val="002F4ADD"/>
    <w:rsid w:val="002F7D2C"/>
    <w:rsid w:val="00303711"/>
    <w:rsid w:val="00325C10"/>
    <w:rsid w:val="003370CF"/>
    <w:rsid w:val="003414E6"/>
    <w:rsid w:val="00347C41"/>
    <w:rsid w:val="00357972"/>
    <w:rsid w:val="00376C7B"/>
    <w:rsid w:val="00381A64"/>
    <w:rsid w:val="00391B84"/>
    <w:rsid w:val="0039392C"/>
    <w:rsid w:val="00394359"/>
    <w:rsid w:val="00394CA9"/>
    <w:rsid w:val="003A1D89"/>
    <w:rsid w:val="003B244A"/>
    <w:rsid w:val="003B3372"/>
    <w:rsid w:val="003E09AF"/>
    <w:rsid w:val="003E0FCD"/>
    <w:rsid w:val="003E323F"/>
    <w:rsid w:val="003E3908"/>
    <w:rsid w:val="00400F9F"/>
    <w:rsid w:val="004055FC"/>
    <w:rsid w:val="00410D20"/>
    <w:rsid w:val="00414DAC"/>
    <w:rsid w:val="00422CFF"/>
    <w:rsid w:val="0042304E"/>
    <w:rsid w:val="00427082"/>
    <w:rsid w:val="00427252"/>
    <w:rsid w:val="00477572"/>
    <w:rsid w:val="004837E1"/>
    <w:rsid w:val="00485AAD"/>
    <w:rsid w:val="00490A95"/>
    <w:rsid w:val="004A0B05"/>
    <w:rsid w:val="004A1F08"/>
    <w:rsid w:val="004A63D1"/>
    <w:rsid w:val="004A6DAD"/>
    <w:rsid w:val="004B1BE7"/>
    <w:rsid w:val="004B23FE"/>
    <w:rsid w:val="004B4145"/>
    <w:rsid w:val="004C5584"/>
    <w:rsid w:val="004D5F60"/>
    <w:rsid w:val="004E2D43"/>
    <w:rsid w:val="004E3E5D"/>
    <w:rsid w:val="00500CAF"/>
    <w:rsid w:val="00507574"/>
    <w:rsid w:val="005152B2"/>
    <w:rsid w:val="005152B5"/>
    <w:rsid w:val="005264F4"/>
    <w:rsid w:val="00550451"/>
    <w:rsid w:val="00554F66"/>
    <w:rsid w:val="005579CD"/>
    <w:rsid w:val="00570A5F"/>
    <w:rsid w:val="00584E64"/>
    <w:rsid w:val="0058536D"/>
    <w:rsid w:val="00585848"/>
    <w:rsid w:val="00587C8C"/>
    <w:rsid w:val="005A0D34"/>
    <w:rsid w:val="005A1671"/>
    <w:rsid w:val="005B7406"/>
    <w:rsid w:val="005B7561"/>
    <w:rsid w:val="005C4294"/>
    <w:rsid w:val="005C5E21"/>
    <w:rsid w:val="005D6B2F"/>
    <w:rsid w:val="005F00A7"/>
    <w:rsid w:val="00622A6B"/>
    <w:rsid w:val="0064045B"/>
    <w:rsid w:val="00647193"/>
    <w:rsid w:val="00663CF9"/>
    <w:rsid w:val="0068103E"/>
    <w:rsid w:val="006A2A59"/>
    <w:rsid w:val="006C7BF2"/>
    <w:rsid w:val="006D0F35"/>
    <w:rsid w:val="006D6A7E"/>
    <w:rsid w:val="006E3F6E"/>
    <w:rsid w:val="006E6DF6"/>
    <w:rsid w:val="00707D3D"/>
    <w:rsid w:val="007116C6"/>
    <w:rsid w:val="00721E90"/>
    <w:rsid w:val="0075682E"/>
    <w:rsid w:val="007661E5"/>
    <w:rsid w:val="0076658E"/>
    <w:rsid w:val="00770D35"/>
    <w:rsid w:val="00776AA6"/>
    <w:rsid w:val="00782DE9"/>
    <w:rsid w:val="0079734E"/>
    <w:rsid w:val="007C3BDD"/>
    <w:rsid w:val="007D4E2B"/>
    <w:rsid w:val="007E07ED"/>
    <w:rsid w:val="007F1D8D"/>
    <w:rsid w:val="007F286B"/>
    <w:rsid w:val="007F4116"/>
    <w:rsid w:val="007F7628"/>
    <w:rsid w:val="007F7FE6"/>
    <w:rsid w:val="0081449D"/>
    <w:rsid w:val="00815DFA"/>
    <w:rsid w:val="008173E5"/>
    <w:rsid w:val="0082243C"/>
    <w:rsid w:val="008438BE"/>
    <w:rsid w:val="008442AA"/>
    <w:rsid w:val="00875D82"/>
    <w:rsid w:val="008A3C9E"/>
    <w:rsid w:val="008B3F2C"/>
    <w:rsid w:val="008D4819"/>
    <w:rsid w:val="008F1511"/>
    <w:rsid w:val="0090199C"/>
    <w:rsid w:val="0091376F"/>
    <w:rsid w:val="00913E8C"/>
    <w:rsid w:val="0093109B"/>
    <w:rsid w:val="00936651"/>
    <w:rsid w:val="00950629"/>
    <w:rsid w:val="0095148E"/>
    <w:rsid w:val="00955FA7"/>
    <w:rsid w:val="009654FC"/>
    <w:rsid w:val="00970679"/>
    <w:rsid w:val="0098077A"/>
    <w:rsid w:val="00990C66"/>
    <w:rsid w:val="00992D04"/>
    <w:rsid w:val="00996AB2"/>
    <w:rsid w:val="009A5966"/>
    <w:rsid w:val="009C19B5"/>
    <w:rsid w:val="009D6269"/>
    <w:rsid w:val="009D649E"/>
    <w:rsid w:val="009F5CE5"/>
    <w:rsid w:val="00A00687"/>
    <w:rsid w:val="00A22F49"/>
    <w:rsid w:val="00A36A79"/>
    <w:rsid w:val="00A523EF"/>
    <w:rsid w:val="00A53678"/>
    <w:rsid w:val="00A644DF"/>
    <w:rsid w:val="00A72555"/>
    <w:rsid w:val="00AC32A5"/>
    <w:rsid w:val="00AD0821"/>
    <w:rsid w:val="00AD55ED"/>
    <w:rsid w:val="00AE6C38"/>
    <w:rsid w:val="00AF0ACB"/>
    <w:rsid w:val="00B0627A"/>
    <w:rsid w:val="00B312DC"/>
    <w:rsid w:val="00B356C0"/>
    <w:rsid w:val="00B40A40"/>
    <w:rsid w:val="00B42E9F"/>
    <w:rsid w:val="00B6073E"/>
    <w:rsid w:val="00B77ED2"/>
    <w:rsid w:val="00B97DED"/>
    <w:rsid w:val="00BA0463"/>
    <w:rsid w:val="00BA0559"/>
    <w:rsid w:val="00BA2E14"/>
    <w:rsid w:val="00BB30E1"/>
    <w:rsid w:val="00BE0972"/>
    <w:rsid w:val="00BE13CC"/>
    <w:rsid w:val="00C033E2"/>
    <w:rsid w:val="00C17833"/>
    <w:rsid w:val="00C3529E"/>
    <w:rsid w:val="00C66A75"/>
    <w:rsid w:val="00C85715"/>
    <w:rsid w:val="00C921D7"/>
    <w:rsid w:val="00CA045B"/>
    <w:rsid w:val="00CB7CBE"/>
    <w:rsid w:val="00CC2978"/>
    <w:rsid w:val="00CE4709"/>
    <w:rsid w:val="00CF04C0"/>
    <w:rsid w:val="00D005EB"/>
    <w:rsid w:val="00D02B5A"/>
    <w:rsid w:val="00D270DB"/>
    <w:rsid w:val="00D3218C"/>
    <w:rsid w:val="00D42D13"/>
    <w:rsid w:val="00D6518C"/>
    <w:rsid w:val="00D65642"/>
    <w:rsid w:val="00D76122"/>
    <w:rsid w:val="00D82505"/>
    <w:rsid w:val="00DA4AB1"/>
    <w:rsid w:val="00DA57AD"/>
    <w:rsid w:val="00DC7C47"/>
    <w:rsid w:val="00E05CF4"/>
    <w:rsid w:val="00E44D16"/>
    <w:rsid w:val="00E5360B"/>
    <w:rsid w:val="00E64AA5"/>
    <w:rsid w:val="00E7283E"/>
    <w:rsid w:val="00E97530"/>
    <w:rsid w:val="00EA2F8C"/>
    <w:rsid w:val="00EB2ECB"/>
    <w:rsid w:val="00EB777B"/>
    <w:rsid w:val="00EC4992"/>
    <w:rsid w:val="00EC76B0"/>
    <w:rsid w:val="00ED03DC"/>
    <w:rsid w:val="00ED22E6"/>
    <w:rsid w:val="00ED7E82"/>
    <w:rsid w:val="00EE2FEC"/>
    <w:rsid w:val="00EE3A93"/>
    <w:rsid w:val="00F01E5A"/>
    <w:rsid w:val="00F3003C"/>
    <w:rsid w:val="00F40DBC"/>
    <w:rsid w:val="00F80218"/>
    <w:rsid w:val="00F875DF"/>
    <w:rsid w:val="00FB484A"/>
    <w:rsid w:val="00FD6A02"/>
    <w:rsid w:val="6A4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0"/>
      <w:jc w:val="both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line="240" w:lineRule="auto"/>
      <w:jc w:val="center"/>
      <w:outlineLvl w:val="0"/>
    </w:pPr>
    <w:rPr>
      <w:rFonts w:ascii="Univers" w:hAnsi="Univers" w:eastAsia="Times New Roman" w:cs="Times New Roman"/>
      <w:b/>
      <w:sz w:val="28"/>
      <w:szCs w:val="20"/>
      <w:lang w:eastAsia="it-IT"/>
    </w:rPr>
  </w:style>
  <w:style w:type="paragraph" w:styleId="3">
    <w:name w:val="heading 3"/>
    <w:basedOn w:val="1"/>
    <w:next w:val="1"/>
    <w:link w:val="11"/>
    <w:qFormat/>
    <w:uiPriority w:val="0"/>
    <w:pPr>
      <w:keepNext/>
      <w:spacing w:before="60" w:after="60" w:line="240" w:lineRule="auto"/>
      <w:jc w:val="left"/>
      <w:outlineLvl w:val="2"/>
    </w:pPr>
    <w:rPr>
      <w:rFonts w:ascii="Univers" w:hAnsi="Univers" w:eastAsia="Times New Roman" w:cs="Times New Roman"/>
      <w:b/>
      <w:sz w:val="16"/>
      <w:szCs w:val="20"/>
      <w:lang w:eastAsia="it-IT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styleId="8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5"/>
    <w:qFormat/>
    <w:uiPriority w:val="59"/>
    <w:pPr>
      <w:ind w:left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itolo 1 Carattere"/>
    <w:basedOn w:val="4"/>
    <w:link w:val="2"/>
    <w:qFormat/>
    <w:uiPriority w:val="0"/>
    <w:rPr>
      <w:rFonts w:ascii="Univers" w:hAnsi="Univers" w:eastAsia="Times New Roman" w:cs="Times New Roman"/>
      <w:b/>
      <w:sz w:val="28"/>
      <w:szCs w:val="20"/>
      <w:lang w:eastAsia="it-IT"/>
    </w:rPr>
  </w:style>
  <w:style w:type="character" w:customStyle="1" w:styleId="11">
    <w:name w:val="Titolo 3 Carattere"/>
    <w:basedOn w:val="4"/>
    <w:link w:val="3"/>
    <w:qFormat/>
    <w:uiPriority w:val="0"/>
    <w:rPr>
      <w:rFonts w:ascii="Univers" w:hAnsi="Univers" w:eastAsia="Times New Roman" w:cs="Times New Roman"/>
      <w:b/>
      <w:sz w:val="16"/>
      <w:szCs w:val="20"/>
      <w:lang w:eastAsia="it-IT"/>
    </w:rPr>
  </w:style>
  <w:style w:type="character" w:customStyle="1" w:styleId="12">
    <w:name w:val="Intestazione Carattere"/>
    <w:basedOn w:val="4"/>
    <w:link w:val="7"/>
    <w:qFormat/>
    <w:uiPriority w:val="99"/>
  </w:style>
  <w:style w:type="character" w:customStyle="1" w:styleId="13">
    <w:name w:val="Piè di pagina Carattere"/>
    <w:basedOn w:val="4"/>
    <w:link w:val="6"/>
    <w:qFormat/>
    <w:uiPriority w:val="99"/>
  </w:style>
  <w:style w:type="paragraph" w:customStyle="1" w:styleId="14">
    <w:name w:val="Style 1"/>
    <w:basedOn w:val="1"/>
    <w:qFormat/>
    <w:uiPriority w:val="9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15">
    <w:name w:val="Character Style 1"/>
    <w:qFormat/>
    <w:uiPriority w:val="99"/>
    <w:rPr>
      <w:sz w:val="20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ind w:left="0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2172</Characters>
  <Lines>18</Lines>
  <Paragraphs>5</Paragraphs>
  <TotalTime>313</TotalTime>
  <ScaleCrop>false</ScaleCrop>
  <LinksUpToDate>false</LinksUpToDate>
  <CharactersWithSpaces>2547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2023-04-18T13:23:00Z</dcterms:created>
  <dc:creator>Angela</dc:creator>
  <cp:lastModifiedBy>Ida Mirra</cp:lastModifiedBy>
  <cp:lastPrinted>2023-10-13T09:40:00Z</cp:lastPrinted>
  <dcterms:modified xsi:type="dcterms:W3CDTF">2025-09-30T12:51:19Z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A4F9FC08266F44959E9740172089EAAC_12</vt:lpwstr>
  </property>
</Properties>
</file>